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6D6" w:rsidRDefault="00FD06D6" w:rsidP="00FD06D6">
      <w:pPr>
        <w:pStyle w:val="Title"/>
      </w:pPr>
    </w:p>
    <w:p w:rsidR="00FD06D6" w:rsidRDefault="00FD06D6" w:rsidP="00FD06D6">
      <w:pPr>
        <w:pStyle w:val="Title"/>
      </w:pPr>
    </w:p>
    <w:p w:rsidR="00FD06D6" w:rsidRDefault="00FD06D6" w:rsidP="00FD06D6">
      <w:pPr>
        <w:pStyle w:val="Title"/>
      </w:pPr>
    </w:p>
    <w:p w:rsidR="00FD06D6" w:rsidRDefault="00FD06D6" w:rsidP="00FD06D6">
      <w:pPr>
        <w:pStyle w:val="Title"/>
      </w:pPr>
    </w:p>
    <w:p w:rsidR="00FD06D6" w:rsidRDefault="00FD06D6" w:rsidP="00E8314F">
      <w:pPr>
        <w:pStyle w:val="Title"/>
      </w:pPr>
    </w:p>
    <w:p w:rsidR="00F87B51" w:rsidRDefault="00F87B51" w:rsidP="00E8314F">
      <w:pPr>
        <w:pStyle w:val="Title"/>
      </w:pPr>
    </w:p>
    <w:p w:rsidR="00FD06D6" w:rsidRDefault="00FD06D6" w:rsidP="00FD06D6">
      <w:pPr>
        <w:pStyle w:val="Title"/>
        <w:rPr>
          <w:sz w:val="28"/>
        </w:rPr>
      </w:pPr>
      <w:r>
        <w:rPr>
          <w:sz w:val="28"/>
        </w:rPr>
        <w:t>CERTIFICACIÓN NÚMERO 2018-2019-8</w:t>
      </w:r>
    </w:p>
    <w:p w:rsidR="00FD06D6" w:rsidRDefault="00FD06D6" w:rsidP="00F87B51">
      <w:pPr>
        <w:rPr>
          <w:sz w:val="22"/>
        </w:rPr>
      </w:pPr>
    </w:p>
    <w:p w:rsidR="00FD06D6" w:rsidRPr="006C5881" w:rsidRDefault="00FD06D6" w:rsidP="006C5881">
      <w:pPr>
        <w:pStyle w:val="BodyText"/>
      </w:pPr>
      <w:r>
        <w:t xml:space="preserve">Yo, </w:t>
      </w:r>
      <w:r w:rsidR="008252D4">
        <w:t>Miriam Z. Cruz Román</w:t>
      </w:r>
      <w:r>
        <w:t xml:space="preserve">, Secretaria Ejecutiva del Senado Académico de la Universidad de Puerto Rico en Arecibo, </w:t>
      </w:r>
      <w:r>
        <w:rPr>
          <w:b/>
          <w:bCs/>
        </w:rPr>
        <w:t>CERTIFICO QUE:</w:t>
      </w:r>
      <w:r>
        <w:t xml:space="preserve"> ----------------------------------------------------------</w:t>
      </w:r>
    </w:p>
    <w:p w:rsidR="00FD06D6" w:rsidRDefault="00FD06D6" w:rsidP="00FD06D6">
      <w:pPr>
        <w:jc w:val="both"/>
      </w:pPr>
    </w:p>
    <w:p w:rsidR="00972863" w:rsidRPr="006C5881" w:rsidRDefault="00972863" w:rsidP="00FD06D6">
      <w:pPr>
        <w:jc w:val="both"/>
      </w:pPr>
      <w:bookmarkStart w:id="0" w:name="_GoBack"/>
      <w:bookmarkEnd w:id="0"/>
    </w:p>
    <w:p w:rsidR="00FD06D6" w:rsidRDefault="00FD06D6" w:rsidP="00FD06D6">
      <w:pPr>
        <w:ind w:left="720" w:right="864"/>
        <w:jc w:val="both"/>
        <w:rPr>
          <w:b/>
        </w:rPr>
      </w:pPr>
      <w:r>
        <w:t xml:space="preserve">El Senado Académico, en su reunión ordinaria celebrada el 20 de septiembre        de 2018, tuvo ante su consideración el Informe final sometido por la </w:t>
      </w:r>
      <w:r w:rsidR="00703727">
        <w:t xml:space="preserve">                      </w:t>
      </w:r>
      <w:r>
        <w:t>Dra. Evelyn Jiménez Rivera, del Departamento de Español de la Universidad de Puerto Rico en Arecibo,</w:t>
      </w:r>
      <w:r w:rsidR="00D837DA">
        <w:t xml:space="preserve"> relacionada con la Licencia Sabática para completar el análisis histórico de la Propuesta: </w:t>
      </w:r>
      <w:r w:rsidR="00D837DA" w:rsidRPr="00D837DA">
        <w:rPr>
          <w:i/>
        </w:rPr>
        <w:t xml:space="preserve">El Peso de tus Pasos: La Convivencia de los </w:t>
      </w:r>
      <w:proofErr w:type="spellStart"/>
      <w:r w:rsidR="00D837DA" w:rsidRPr="00D837DA">
        <w:rPr>
          <w:i/>
        </w:rPr>
        <w:t>Aguadillanos</w:t>
      </w:r>
      <w:proofErr w:type="spellEnd"/>
      <w:r w:rsidR="00D837DA" w:rsidRPr="00D837DA">
        <w:rPr>
          <w:i/>
        </w:rPr>
        <w:t xml:space="preserve"> con los Militares de la Base </w:t>
      </w:r>
      <w:proofErr w:type="spellStart"/>
      <w:r w:rsidR="00D837DA" w:rsidRPr="00D837DA">
        <w:rPr>
          <w:i/>
        </w:rPr>
        <w:t>Ramey</w:t>
      </w:r>
      <w:proofErr w:type="spellEnd"/>
      <w:r w:rsidR="00D837DA" w:rsidRPr="00D837DA">
        <w:rPr>
          <w:i/>
        </w:rPr>
        <w:t xml:space="preserve"> de Aguadilla desde 1</w:t>
      </w:r>
      <w:r w:rsidR="00D837DA">
        <w:rPr>
          <w:i/>
        </w:rPr>
        <w:t>9</w:t>
      </w:r>
      <w:r w:rsidR="00D837DA" w:rsidRPr="00D837DA">
        <w:rPr>
          <w:i/>
        </w:rPr>
        <w:t>39-1972 y el uso de la Historia Oral para la Creación Literaria</w:t>
      </w:r>
      <w:r>
        <w:t>. Este Cuerpo</w:t>
      </w:r>
      <w:r>
        <w:rPr>
          <w:lang w:val="es-MX"/>
        </w:rPr>
        <w:t xml:space="preserve"> </w:t>
      </w:r>
      <w:r w:rsidRPr="00E9791C">
        <w:rPr>
          <w:b/>
        </w:rPr>
        <w:t>ACORDÓ:</w:t>
      </w:r>
    </w:p>
    <w:p w:rsidR="00FD06D6" w:rsidRPr="00AB7D3B" w:rsidRDefault="00FD06D6" w:rsidP="00972863">
      <w:pPr>
        <w:ind w:left="720" w:right="864"/>
        <w:jc w:val="both"/>
        <w:rPr>
          <w:b/>
          <w:sz w:val="16"/>
          <w:szCs w:val="16"/>
        </w:rPr>
      </w:pPr>
    </w:p>
    <w:p w:rsidR="00FD06D6" w:rsidRPr="00972863" w:rsidRDefault="00D837DA" w:rsidP="00972863">
      <w:pPr>
        <w:ind w:left="720" w:right="810"/>
        <w:jc w:val="both"/>
        <w:rPr>
          <w:b/>
        </w:rPr>
      </w:pPr>
      <w:r>
        <w:rPr>
          <w:b/>
        </w:rPr>
        <w:t xml:space="preserve">APROBAR EL RECONOCIMIENTO </w:t>
      </w:r>
      <w:r w:rsidR="00FD06D6">
        <w:rPr>
          <w:b/>
        </w:rPr>
        <w:t>A LA</w:t>
      </w:r>
      <w:r w:rsidR="00FD06D6" w:rsidRPr="008D3D73">
        <w:rPr>
          <w:b/>
        </w:rPr>
        <w:t xml:space="preserve"> </w:t>
      </w:r>
      <w:r w:rsidR="00FD06D6">
        <w:rPr>
          <w:b/>
        </w:rPr>
        <w:t xml:space="preserve"> </w:t>
      </w:r>
      <w:r w:rsidR="00FD06D6" w:rsidRPr="00DF6FE7">
        <w:rPr>
          <w:b/>
        </w:rPr>
        <w:t>DRA. EVELYN JIMÉNEZ RIVERA</w:t>
      </w:r>
      <w:r w:rsidR="00972863">
        <w:rPr>
          <w:b/>
        </w:rPr>
        <w:t>,</w:t>
      </w:r>
      <w:r w:rsidR="00B23155">
        <w:rPr>
          <w:b/>
        </w:rPr>
        <w:t xml:space="preserve"> </w:t>
      </w:r>
      <w:r w:rsidR="00B23155" w:rsidRPr="008D3D73">
        <w:rPr>
          <w:b/>
        </w:rPr>
        <w:t>LA LECCIÓN MAGISTRAL</w:t>
      </w:r>
      <w:r w:rsidR="00B23155">
        <w:rPr>
          <w:b/>
        </w:rPr>
        <w:t xml:space="preserve"> </w:t>
      </w:r>
      <w:r w:rsidR="00B23155" w:rsidRPr="003632A4">
        <w:rPr>
          <w:b/>
          <w:i/>
        </w:rPr>
        <w:t>EL OJO DE AGUA</w:t>
      </w:r>
      <w:r w:rsidR="00FD06D6" w:rsidRPr="00DF6FE7">
        <w:rPr>
          <w:b/>
        </w:rPr>
        <w:t>.</w:t>
      </w:r>
    </w:p>
    <w:p w:rsidR="00FD06D6" w:rsidRPr="00AB7D3B" w:rsidRDefault="00FD06D6" w:rsidP="00C666EF">
      <w:pPr>
        <w:ind w:right="864"/>
        <w:jc w:val="both"/>
        <w:rPr>
          <w:b/>
          <w:sz w:val="16"/>
          <w:szCs w:val="16"/>
        </w:rPr>
      </w:pPr>
    </w:p>
    <w:p w:rsidR="00FD06D6" w:rsidRDefault="00FD06D6" w:rsidP="00FD06D6">
      <w:pPr>
        <w:ind w:left="720" w:right="864"/>
        <w:jc w:val="both"/>
        <w:rPr>
          <w:b/>
        </w:rPr>
      </w:pPr>
      <w:r>
        <w:rPr>
          <w:b/>
        </w:rPr>
        <w:t>La Ceremonia de Otorgación será el viernes, 26 de octubre de 2018 en la Universidad de Puerto Rico en Arecibo.</w:t>
      </w:r>
    </w:p>
    <w:p w:rsidR="00FD06D6" w:rsidRPr="00900CC7" w:rsidRDefault="00FD06D6" w:rsidP="00FD06D6">
      <w:pPr>
        <w:ind w:left="720" w:right="864"/>
        <w:jc w:val="both"/>
        <w:rPr>
          <w:b/>
        </w:rPr>
      </w:pPr>
    </w:p>
    <w:p w:rsidR="00FD06D6" w:rsidRDefault="00D46990" w:rsidP="00D46990">
      <w:pPr>
        <w:pStyle w:val="BodyText"/>
        <w:ind w:left="720"/>
      </w:pPr>
      <w:r>
        <w:t xml:space="preserve">Se incluye copia de la Resolución para conceder a la Doctora Evelyn Jiménez Rivera, Profesora del Departamento de Español, la Lección Magistral durante el año Académico 2018-2019.  </w:t>
      </w:r>
    </w:p>
    <w:p w:rsidR="00D46990" w:rsidRPr="00900CC7" w:rsidRDefault="00D46990" w:rsidP="00FD06D6">
      <w:pPr>
        <w:pStyle w:val="BodyText"/>
      </w:pPr>
    </w:p>
    <w:p w:rsidR="00FD06D6" w:rsidRDefault="00FD06D6" w:rsidP="00FD06D6">
      <w:pPr>
        <w:pStyle w:val="BodyText"/>
      </w:pPr>
      <w:r w:rsidRPr="00EA15D5">
        <w:rPr>
          <w:b/>
        </w:rPr>
        <w:t>Y PARA QUE ASÍ CONSTE</w:t>
      </w:r>
      <w:r>
        <w:t xml:space="preserve">, expido la presente Certificación en Arecibo, Puerto Rico, hoy veinticinco de septiembre de dos mil dieciocho. </w:t>
      </w:r>
    </w:p>
    <w:p w:rsidR="00FD06D6" w:rsidRDefault="00FD06D6" w:rsidP="00FD06D6">
      <w:pPr>
        <w:jc w:val="both"/>
      </w:pPr>
    </w:p>
    <w:p w:rsidR="00FD06D6" w:rsidRDefault="00FD06D6" w:rsidP="00FD06D6">
      <w:pPr>
        <w:jc w:val="both"/>
      </w:pPr>
    </w:p>
    <w:p w:rsidR="00FD06D6" w:rsidRDefault="00FD06D6" w:rsidP="00FD06D6">
      <w:pPr>
        <w:jc w:val="both"/>
      </w:pPr>
    </w:p>
    <w:p w:rsidR="00FD06D6" w:rsidRDefault="00FD06D6" w:rsidP="00FD06D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Dra. Miriam Z. Cruz Román, Ed. D.</w:t>
      </w:r>
    </w:p>
    <w:p w:rsidR="00FD06D6" w:rsidRDefault="00FD06D6" w:rsidP="00FD06D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Secretaria Ejecutiva</w:t>
      </w:r>
    </w:p>
    <w:p w:rsidR="00FD06D6" w:rsidRDefault="00FD06D6" w:rsidP="00FD06D6">
      <w:pPr>
        <w:jc w:val="both"/>
      </w:pPr>
    </w:p>
    <w:p w:rsidR="00FD06D6" w:rsidRPr="008A3842" w:rsidRDefault="00FD06D6" w:rsidP="00FD06D6">
      <w:pPr>
        <w:jc w:val="both"/>
      </w:pPr>
      <w:proofErr w:type="spellStart"/>
      <w:proofErr w:type="gramStart"/>
      <w:r w:rsidRPr="008A3842">
        <w:t>xrg</w:t>
      </w:r>
      <w:proofErr w:type="spellEnd"/>
      <w:proofErr w:type="gramEnd"/>
    </w:p>
    <w:p w:rsidR="00FD06D6" w:rsidRDefault="00FD06D6" w:rsidP="00FD06D6">
      <w:pPr>
        <w:jc w:val="both"/>
      </w:pPr>
    </w:p>
    <w:p w:rsidR="00FD06D6" w:rsidRDefault="00FD06D6" w:rsidP="00FD06D6">
      <w:pPr>
        <w:jc w:val="both"/>
      </w:pPr>
      <w:r>
        <w:t>Anejo</w:t>
      </w:r>
    </w:p>
    <w:p w:rsidR="00FD06D6" w:rsidRDefault="00FD06D6" w:rsidP="00FD06D6">
      <w:pPr>
        <w:jc w:val="both"/>
      </w:pPr>
    </w:p>
    <w:p w:rsidR="00FD06D6" w:rsidRPr="008A3842" w:rsidRDefault="00FD06D6" w:rsidP="00FD06D6">
      <w:pPr>
        <w:jc w:val="both"/>
      </w:pPr>
    </w:p>
    <w:p w:rsidR="00FD06D6" w:rsidRPr="008A3842" w:rsidRDefault="00FD06D6" w:rsidP="00FD06D6">
      <w:pPr>
        <w:jc w:val="both"/>
      </w:pPr>
    </w:p>
    <w:p w:rsidR="00FD06D6" w:rsidRPr="00A11001" w:rsidRDefault="00FD06D6" w:rsidP="00FD06D6">
      <w:pPr>
        <w:jc w:val="both"/>
      </w:pPr>
      <w:proofErr w:type="spellStart"/>
      <w:r w:rsidRPr="00434C4F">
        <w:t>Vo</w:t>
      </w:r>
      <w:proofErr w:type="spellEnd"/>
      <w:r w:rsidRPr="00434C4F">
        <w:t xml:space="preserve">. Bo.  </w:t>
      </w:r>
      <w:r>
        <w:t xml:space="preserve">Dr. Carlos A. Andújar Rojas, </w:t>
      </w:r>
      <w:proofErr w:type="spellStart"/>
      <w:r>
        <w:t>Ph</w:t>
      </w:r>
      <w:proofErr w:type="spellEnd"/>
      <w:r>
        <w:t>. D.</w:t>
      </w:r>
    </w:p>
    <w:p w:rsidR="000A2D7D" w:rsidRDefault="00FD06D6" w:rsidP="00D46990">
      <w:pPr>
        <w:ind w:left="720"/>
        <w:jc w:val="both"/>
      </w:pPr>
      <w:r>
        <w:t xml:space="preserve">   Rector Interino y Presidente del Senado</w:t>
      </w:r>
      <w:r w:rsidRPr="00A11001">
        <w:t xml:space="preserve"> </w:t>
      </w:r>
    </w:p>
    <w:sectPr w:rsidR="000A2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6D6"/>
    <w:rsid w:val="000A2D7D"/>
    <w:rsid w:val="001D30D4"/>
    <w:rsid w:val="003632A4"/>
    <w:rsid w:val="006C5881"/>
    <w:rsid w:val="00703727"/>
    <w:rsid w:val="008252D4"/>
    <w:rsid w:val="00916480"/>
    <w:rsid w:val="00972863"/>
    <w:rsid w:val="00B23155"/>
    <w:rsid w:val="00C666EF"/>
    <w:rsid w:val="00D46990"/>
    <w:rsid w:val="00D837DA"/>
    <w:rsid w:val="00E8314F"/>
    <w:rsid w:val="00F87B51"/>
    <w:rsid w:val="00FD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B1D65-1068-4F83-B3A2-355F35E2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D06D6"/>
    <w:pPr>
      <w:jc w:val="both"/>
    </w:pPr>
  </w:style>
  <w:style w:type="character" w:customStyle="1" w:styleId="BodyTextChar">
    <w:name w:val="Body Text Char"/>
    <w:basedOn w:val="DefaultParagraphFont"/>
    <w:link w:val="BodyText"/>
    <w:rsid w:val="00FD06D6"/>
    <w:rPr>
      <w:rFonts w:ascii="Times New Roman" w:eastAsia="Times New Roman" w:hAnsi="Times New Roman" w:cs="Times New Roman"/>
      <w:sz w:val="24"/>
      <w:szCs w:val="24"/>
      <w:lang w:val="es-PR"/>
    </w:rPr>
  </w:style>
  <w:style w:type="paragraph" w:styleId="Title">
    <w:name w:val="Title"/>
    <w:basedOn w:val="Normal"/>
    <w:link w:val="TitleChar"/>
    <w:qFormat/>
    <w:rsid w:val="00FD06D6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FD06D6"/>
    <w:rPr>
      <w:rFonts w:ascii="Times New Roman" w:eastAsia="Times New Roman" w:hAnsi="Times New Roman" w:cs="Times New Roman"/>
      <w:b/>
      <w:bCs/>
      <w:sz w:val="24"/>
      <w:szCs w:val="24"/>
      <w:lang w:val="es-P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B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B51"/>
    <w:rPr>
      <w:rFonts w:ascii="Segoe UI" w:eastAsia="Times New Roman" w:hAnsi="Segoe UI" w:cs="Segoe UI"/>
      <w:sz w:val="18"/>
      <w:szCs w:val="18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Senado</dc:creator>
  <cp:keywords/>
  <dc:description/>
  <cp:lastModifiedBy>Senado</cp:lastModifiedBy>
  <cp:revision>14</cp:revision>
  <cp:lastPrinted>2018-09-26T13:37:00Z</cp:lastPrinted>
  <dcterms:created xsi:type="dcterms:W3CDTF">2018-09-25T13:35:00Z</dcterms:created>
  <dcterms:modified xsi:type="dcterms:W3CDTF">2018-09-26T19:34:00Z</dcterms:modified>
</cp:coreProperties>
</file>